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FF" w:rsidRDefault="004868AE" w:rsidP="0089051D">
      <w:pPr>
        <w:jc w:val="center"/>
      </w:pPr>
      <w:r>
        <w:rPr>
          <w:noProof/>
        </w:rPr>
        <w:drawing>
          <wp:inline distT="0" distB="0" distL="0" distR="0">
            <wp:extent cx="1562100" cy="1776506"/>
            <wp:effectExtent l="0" t="0" r="0" b="0"/>
            <wp:docPr id="1" name="Picture 1" descr="C:\Users\vonRoederS\AppData\Local\Microsoft\Windows\Temporary Internet Files\Content.Outlook\WLZX36H2\DCV_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nRoederS\AppData\Local\Microsoft\Windows\Temporary Internet Files\Content.Outlook\WLZX36H2\DCV_Goo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5402" cy="1780261"/>
                    </a:xfrm>
                    <a:prstGeom prst="rect">
                      <a:avLst/>
                    </a:prstGeom>
                    <a:noFill/>
                    <a:ln>
                      <a:noFill/>
                    </a:ln>
                  </pic:spPr>
                </pic:pic>
              </a:graphicData>
            </a:graphic>
          </wp:inline>
        </w:drawing>
      </w:r>
      <w:bookmarkStart w:id="0" w:name="_GoBack"/>
      <w:bookmarkEnd w:id="0"/>
    </w:p>
    <w:p w:rsidR="006E2197" w:rsidRDefault="006E2197" w:rsidP="0089051D">
      <w:pPr>
        <w:jc w:val="center"/>
      </w:pPr>
    </w:p>
    <w:p w:rsidR="006E2197" w:rsidRDefault="006E2197" w:rsidP="0089051D">
      <w:pPr>
        <w:jc w:val="center"/>
      </w:pPr>
    </w:p>
    <w:p w:rsidR="006E2197" w:rsidRPr="00472F6A" w:rsidRDefault="006E2197" w:rsidP="006E2197">
      <w:pPr>
        <w:jc w:val="center"/>
        <w:rPr>
          <w:rFonts w:ascii="Reporter" w:hAnsi="Reporter"/>
          <w:b/>
          <w:sz w:val="22"/>
          <w:szCs w:val="22"/>
          <w:u w:val="single"/>
        </w:rPr>
      </w:pPr>
      <w:r w:rsidRPr="00472F6A">
        <w:rPr>
          <w:rFonts w:ascii="Reporter" w:hAnsi="Reporter"/>
          <w:b/>
          <w:sz w:val="22"/>
          <w:szCs w:val="22"/>
          <w:u w:val="single"/>
        </w:rPr>
        <w:t>RESOLUTION</w:t>
      </w:r>
    </w:p>
    <w:p w:rsidR="002866CA" w:rsidRPr="00472F6A" w:rsidRDefault="002866CA" w:rsidP="006E2197">
      <w:pPr>
        <w:jc w:val="center"/>
        <w:rPr>
          <w:rFonts w:ascii="Reporter" w:hAnsi="Reporter"/>
          <w:b/>
          <w:sz w:val="22"/>
          <w:szCs w:val="22"/>
          <w:u w:val="single"/>
        </w:rPr>
      </w:pPr>
    </w:p>
    <w:p w:rsidR="006E2197" w:rsidRPr="00472F6A" w:rsidRDefault="006E2197" w:rsidP="006E2197">
      <w:pPr>
        <w:ind w:firstLine="720"/>
        <w:jc w:val="both"/>
        <w:rPr>
          <w:rFonts w:ascii="Reporter" w:hAnsi="Reporter"/>
          <w:sz w:val="22"/>
          <w:szCs w:val="22"/>
        </w:rPr>
      </w:pPr>
      <w:r w:rsidRPr="00472F6A">
        <w:rPr>
          <w:rFonts w:ascii="Reporter" w:hAnsi="Reporter"/>
          <w:b/>
          <w:sz w:val="22"/>
          <w:szCs w:val="22"/>
        </w:rPr>
        <w:t xml:space="preserve">WHEREAS, </w:t>
      </w:r>
      <w:r w:rsidRPr="00472F6A">
        <w:rPr>
          <w:rFonts w:ascii="Reporter" w:hAnsi="Reporter"/>
          <w:sz w:val="22"/>
          <w:szCs w:val="22"/>
        </w:rPr>
        <w:t>the Descendants of Confederate Veterans is charged with “the perpetuation of the memory and spirit of the Confederate soldier’s history”; and</w:t>
      </w:r>
    </w:p>
    <w:p w:rsidR="006E2197" w:rsidRPr="00472F6A" w:rsidRDefault="006E2197" w:rsidP="006E2197">
      <w:pPr>
        <w:jc w:val="both"/>
        <w:rPr>
          <w:rFonts w:ascii="Reporter" w:hAnsi="Reporter"/>
          <w:sz w:val="22"/>
          <w:szCs w:val="22"/>
        </w:rPr>
      </w:pPr>
    </w:p>
    <w:p w:rsidR="006E2197" w:rsidRPr="00472F6A" w:rsidRDefault="006E2197" w:rsidP="006E2197">
      <w:pPr>
        <w:ind w:firstLine="720"/>
        <w:jc w:val="both"/>
        <w:rPr>
          <w:rFonts w:ascii="Reporter" w:hAnsi="Reporter"/>
          <w:sz w:val="22"/>
          <w:szCs w:val="22"/>
        </w:rPr>
      </w:pPr>
      <w:r w:rsidRPr="00472F6A">
        <w:rPr>
          <w:rFonts w:ascii="Reporter" w:hAnsi="Reporter"/>
          <w:b/>
          <w:sz w:val="22"/>
          <w:szCs w:val="22"/>
        </w:rPr>
        <w:t>WHEREAS</w:t>
      </w:r>
      <w:r w:rsidRPr="00472F6A">
        <w:rPr>
          <w:rFonts w:ascii="Reporter" w:hAnsi="Reporter"/>
          <w:sz w:val="22"/>
          <w:szCs w:val="22"/>
        </w:rPr>
        <w:t>, The Austin Independent School District has announced their interest in renaming the Austin area schools tha</w:t>
      </w:r>
      <w:r w:rsidR="000A595C" w:rsidRPr="00472F6A">
        <w:rPr>
          <w:rFonts w:ascii="Reporter" w:hAnsi="Reporter"/>
          <w:sz w:val="22"/>
          <w:szCs w:val="22"/>
        </w:rPr>
        <w:t>t were named after Confederate l</w:t>
      </w:r>
      <w:r w:rsidRPr="00472F6A">
        <w:rPr>
          <w:rFonts w:ascii="Reporter" w:hAnsi="Reporter"/>
          <w:sz w:val="22"/>
          <w:szCs w:val="22"/>
        </w:rPr>
        <w:t>eaders; Robert E. Lee, Albert Sidney Johnston</w:t>
      </w:r>
      <w:r w:rsidR="0055354C" w:rsidRPr="00472F6A">
        <w:rPr>
          <w:rFonts w:ascii="Reporter" w:hAnsi="Reporter"/>
          <w:sz w:val="22"/>
          <w:szCs w:val="22"/>
        </w:rPr>
        <w:t>,</w:t>
      </w:r>
      <w:r w:rsidRPr="00472F6A">
        <w:rPr>
          <w:rFonts w:ascii="Reporter" w:hAnsi="Reporter"/>
          <w:sz w:val="22"/>
          <w:szCs w:val="22"/>
        </w:rPr>
        <w:t xml:space="preserve"> John H</w:t>
      </w:r>
      <w:r w:rsidR="00EB13A0">
        <w:rPr>
          <w:rFonts w:ascii="Reporter" w:hAnsi="Reporter"/>
          <w:sz w:val="22"/>
          <w:szCs w:val="22"/>
        </w:rPr>
        <w:t>.</w:t>
      </w:r>
      <w:r w:rsidRPr="00472F6A">
        <w:rPr>
          <w:rFonts w:ascii="Reporter" w:hAnsi="Reporter"/>
          <w:sz w:val="22"/>
          <w:szCs w:val="22"/>
        </w:rPr>
        <w:t xml:space="preserve"> Reagan</w:t>
      </w:r>
      <w:r w:rsidR="0055354C" w:rsidRPr="00472F6A">
        <w:rPr>
          <w:rFonts w:ascii="Reporter" w:hAnsi="Reporter"/>
          <w:sz w:val="22"/>
          <w:szCs w:val="22"/>
        </w:rPr>
        <w:t xml:space="preserve"> and</w:t>
      </w:r>
      <w:r w:rsidRPr="00472F6A">
        <w:rPr>
          <w:rFonts w:ascii="Reporter" w:hAnsi="Reporter"/>
          <w:sz w:val="22"/>
          <w:szCs w:val="22"/>
        </w:rPr>
        <w:t xml:space="preserve"> Sidney Lanier; and</w:t>
      </w:r>
    </w:p>
    <w:p w:rsidR="006E2197" w:rsidRPr="00472F6A" w:rsidRDefault="006E2197" w:rsidP="006E2197">
      <w:pPr>
        <w:jc w:val="both"/>
        <w:rPr>
          <w:rFonts w:ascii="Reporter" w:hAnsi="Reporter"/>
          <w:sz w:val="22"/>
          <w:szCs w:val="22"/>
        </w:rPr>
      </w:pPr>
    </w:p>
    <w:p w:rsidR="0055354C" w:rsidRPr="00472F6A" w:rsidRDefault="0055354C" w:rsidP="0055354C">
      <w:pPr>
        <w:ind w:firstLine="720"/>
        <w:jc w:val="both"/>
        <w:rPr>
          <w:rFonts w:ascii="Reporter" w:hAnsi="Reporter"/>
          <w:sz w:val="22"/>
          <w:szCs w:val="22"/>
        </w:rPr>
      </w:pPr>
      <w:r w:rsidRPr="00472F6A">
        <w:rPr>
          <w:rFonts w:ascii="Reporter" w:hAnsi="Reporter"/>
          <w:b/>
          <w:sz w:val="22"/>
          <w:szCs w:val="22"/>
        </w:rPr>
        <w:t>WHEREAS</w:t>
      </w:r>
      <w:r w:rsidRPr="00472F6A">
        <w:rPr>
          <w:rFonts w:ascii="Reporter" w:hAnsi="Reporter"/>
          <w:sz w:val="22"/>
          <w:szCs w:val="22"/>
        </w:rPr>
        <w:t>, The Descendants of Confederate Veterans believes that each of these men, through word and deed were firm believers in the formal education of all people and in many cases made great and undeniable strides in the furtherance of education at all levels; and</w:t>
      </w:r>
    </w:p>
    <w:p w:rsidR="0055354C" w:rsidRPr="00472F6A" w:rsidRDefault="0055354C" w:rsidP="0055354C">
      <w:pPr>
        <w:ind w:firstLine="720"/>
        <w:jc w:val="both"/>
        <w:rPr>
          <w:rFonts w:ascii="Reporter" w:hAnsi="Reporter"/>
          <w:sz w:val="22"/>
          <w:szCs w:val="22"/>
        </w:rPr>
      </w:pPr>
    </w:p>
    <w:p w:rsidR="0055354C" w:rsidRPr="00472F6A" w:rsidRDefault="0055354C" w:rsidP="0055354C">
      <w:pPr>
        <w:ind w:firstLine="720"/>
        <w:jc w:val="both"/>
        <w:rPr>
          <w:rFonts w:ascii="Reporter" w:hAnsi="Reporter"/>
          <w:sz w:val="22"/>
          <w:szCs w:val="22"/>
        </w:rPr>
      </w:pPr>
      <w:r w:rsidRPr="00472F6A">
        <w:rPr>
          <w:rFonts w:ascii="Reporter" w:hAnsi="Reporter"/>
          <w:b/>
          <w:sz w:val="22"/>
          <w:szCs w:val="22"/>
        </w:rPr>
        <w:t xml:space="preserve">WHEREAS, </w:t>
      </w:r>
      <w:r w:rsidRPr="00472F6A">
        <w:rPr>
          <w:rFonts w:ascii="Reporter" w:hAnsi="Reporter"/>
          <w:sz w:val="22"/>
          <w:szCs w:val="22"/>
        </w:rPr>
        <w:t>The Descendants of Confederate Veterans believes that much can be learned by the studying of these honorable men, their ties to Texas and their contributions to society as a whole;</w:t>
      </w:r>
    </w:p>
    <w:p w:rsidR="0055354C" w:rsidRPr="00472F6A" w:rsidRDefault="0055354C" w:rsidP="006E2197">
      <w:pPr>
        <w:ind w:firstLine="720"/>
        <w:jc w:val="both"/>
        <w:rPr>
          <w:rFonts w:ascii="Reporter" w:hAnsi="Reporter"/>
          <w:b/>
          <w:sz w:val="22"/>
          <w:szCs w:val="22"/>
        </w:rPr>
      </w:pPr>
    </w:p>
    <w:p w:rsidR="006E2197" w:rsidRPr="00472F6A" w:rsidRDefault="006E2197" w:rsidP="006E2197">
      <w:pPr>
        <w:ind w:firstLine="720"/>
        <w:jc w:val="both"/>
        <w:rPr>
          <w:rFonts w:ascii="Reporter" w:hAnsi="Reporter"/>
          <w:sz w:val="22"/>
          <w:szCs w:val="22"/>
        </w:rPr>
      </w:pPr>
      <w:r w:rsidRPr="00472F6A">
        <w:rPr>
          <w:rFonts w:ascii="Reporter" w:hAnsi="Reporter"/>
          <w:b/>
          <w:sz w:val="22"/>
          <w:szCs w:val="22"/>
        </w:rPr>
        <w:t>BE IT THEREFORE RESOLVED</w:t>
      </w:r>
      <w:r w:rsidRPr="00472F6A">
        <w:rPr>
          <w:rFonts w:ascii="Reporter" w:hAnsi="Reporter"/>
          <w:sz w:val="22"/>
          <w:szCs w:val="22"/>
        </w:rPr>
        <w:t xml:space="preserve"> that the Descendants of Confederate Veterans does oppose any renaming of these schools by the District’s Board of Trustees </w:t>
      </w:r>
      <w:r w:rsidR="002866CA" w:rsidRPr="00472F6A">
        <w:rPr>
          <w:rFonts w:ascii="Reporter" w:hAnsi="Reporter" w:cs="Arial"/>
          <w:sz w:val="22"/>
          <w:szCs w:val="22"/>
          <w:lang w:val="en"/>
        </w:rPr>
        <w:t xml:space="preserve">Board of Equity, Diversity and Inclusion.  </w:t>
      </w:r>
    </w:p>
    <w:p w:rsidR="00BD4648" w:rsidRPr="00472F6A" w:rsidRDefault="00BD4648" w:rsidP="006E2197">
      <w:pPr>
        <w:ind w:firstLine="720"/>
        <w:jc w:val="both"/>
        <w:rPr>
          <w:rFonts w:ascii="Reporter" w:hAnsi="Reporter"/>
          <w:b/>
          <w:sz w:val="22"/>
          <w:szCs w:val="22"/>
        </w:rPr>
      </w:pPr>
    </w:p>
    <w:p w:rsidR="006E2197" w:rsidRPr="00472F6A" w:rsidRDefault="006E2197" w:rsidP="006E2197">
      <w:pPr>
        <w:ind w:firstLine="720"/>
        <w:jc w:val="both"/>
        <w:rPr>
          <w:rFonts w:ascii="Reporter" w:hAnsi="Reporter"/>
          <w:sz w:val="22"/>
          <w:szCs w:val="22"/>
        </w:rPr>
      </w:pPr>
      <w:r w:rsidRPr="00472F6A">
        <w:rPr>
          <w:rFonts w:ascii="Reporter" w:hAnsi="Reporter"/>
          <w:b/>
          <w:sz w:val="22"/>
          <w:szCs w:val="22"/>
        </w:rPr>
        <w:t>BE IT FURTHER RESOLVED</w:t>
      </w:r>
      <w:r w:rsidRPr="00472F6A">
        <w:rPr>
          <w:rFonts w:ascii="Reporter" w:hAnsi="Reporter"/>
          <w:sz w:val="22"/>
          <w:szCs w:val="22"/>
        </w:rPr>
        <w:t xml:space="preserve"> that the Descendants of Confederate of Veterans deplores racism in all of its forms from wherever the source and does heartily support the Austin Independent School District in its efforts to promote racial, ethnic, and cultural diversity so long as the cultural heritage</w:t>
      </w:r>
      <w:r w:rsidR="0016071E" w:rsidRPr="00472F6A">
        <w:rPr>
          <w:rFonts w:ascii="Reporter" w:hAnsi="Reporter"/>
          <w:sz w:val="22"/>
          <w:szCs w:val="22"/>
        </w:rPr>
        <w:t xml:space="preserve"> of Texas </w:t>
      </w:r>
      <w:r w:rsidRPr="00472F6A">
        <w:rPr>
          <w:rFonts w:ascii="Reporter" w:hAnsi="Reporter"/>
          <w:sz w:val="22"/>
          <w:szCs w:val="22"/>
        </w:rPr>
        <w:t xml:space="preserve"> is not forgotten, diminished or neglected.</w:t>
      </w:r>
    </w:p>
    <w:p w:rsidR="006E2197" w:rsidRPr="00472F6A" w:rsidRDefault="006E2197" w:rsidP="006E2197">
      <w:pPr>
        <w:jc w:val="both"/>
        <w:rPr>
          <w:rFonts w:ascii="Reporter" w:hAnsi="Reporter"/>
          <w:sz w:val="22"/>
          <w:szCs w:val="22"/>
        </w:rPr>
      </w:pPr>
    </w:p>
    <w:p w:rsidR="006E2197" w:rsidRPr="00472F6A" w:rsidRDefault="007A7943" w:rsidP="006E2197">
      <w:pPr>
        <w:jc w:val="both"/>
        <w:rPr>
          <w:rFonts w:ascii="Reporter" w:hAnsi="Reporter"/>
          <w:sz w:val="22"/>
          <w:szCs w:val="22"/>
        </w:rPr>
      </w:pPr>
      <w:r w:rsidRPr="00472F6A">
        <w:rPr>
          <w:rFonts w:ascii="Reporter" w:hAnsi="Reporter"/>
          <w:sz w:val="22"/>
          <w:szCs w:val="22"/>
        </w:rPr>
        <w:t>Resolved this 7</w:t>
      </w:r>
      <w:r w:rsidR="006E2197" w:rsidRPr="00472F6A">
        <w:rPr>
          <w:rFonts w:ascii="Reporter" w:hAnsi="Reporter"/>
          <w:sz w:val="22"/>
          <w:szCs w:val="22"/>
        </w:rPr>
        <w:t>th of July 2015.</w:t>
      </w:r>
    </w:p>
    <w:p w:rsidR="006E2197" w:rsidRPr="00472F6A" w:rsidRDefault="006E2197" w:rsidP="006E2197">
      <w:pPr>
        <w:jc w:val="both"/>
        <w:rPr>
          <w:rFonts w:ascii="Reporter" w:hAnsi="Reporter"/>
          <w:sz w:val="22"/>
          <w:szCs w:val="22"/>
        </w:rPr>
      </w:pPr>
    </w:p>
    <w:p w:rsidR="006E2197" w:rsidRPr="00472F6A" w:rsidRDefault="006E2197" w:rsidP="006E2197">
      <w:pPr>
        <w:jc w:val="both"/>
        <w:rPr>
          <w:rFonts w:ascii="Reporter" w:hAnsi="Reporter"/>
          <w:sz w:val="22"/>
          <w:szCs w:val="22"/>
        </w:rPr>
      </w:pPr>
    </w:p>
    <w:p w:rsidR="006E2197" w:rsidRPr="00472F6A" w:rsidRDefault="006E2197" w:rsidP="006E2197">
      <w:pPr>
        <w:jc w:val="right"/>
        <w:rPr>
          <w:rFonts w:ascii="Reporter" w:hAnsi="Reporter"/>
          <w:sz w:val="22"/>
          <w:szCs w:val="22"/>
        </w:rPr>
      </w:pPr>
      <w:r w:rsidRPr="00472F6A">
        <w:rPr>
          <w:rFonts w:ascii="Reporter" w:hAnsi="Reporter"/>
          <w:sz w:val="22"/>
          <w:szCs w:val="22"/>
        </w:rPr>
        <w:t>Steven S. von Roeder</w:t>
      </w:r>
    </w:p>
    <w:p w:rsidR="006E2197" w:rsidRPr="00472F6A" w:rsidRDefault="006E2197" w:rsidP="006E2197">
      <w:pPr>
        <w:jc w:val="right"/>
        <w:rPr>
          <w:rFonts w:ascii="Reporter" w:hAnsi="Reporter"/>
          <w:sz w:val="22"/>
          <w:szCs w:val="22"/>
        </w:rPr>
      </w:pPr>
      <w:r w:rsidRPr="00472F6A">
        <w:rPr>
          <w:rFonts w:ascii="Reporter" w:hAnsi="Reporter"/>
          <w:sz w:val="22"/>
          <w:szCs w:val="22"/>
        </w:rPr>
        <w:t>Founder / President</w:t>
      </w:r>
    </w:p>
    <w:p w:rsidR="006E2197" w:rsidRPr="00472F6A" w:rsidRDefault="006E2197" w:rsidP="006E2197">
      <w:pPr>
        <w:jc w:val="right"/>
        <w:rPr>
          <w:rFonts w:ascii="Reporter" w:hAnsi="Reporter"/>
        </w:rPr>
      </w:pPr>
      <w:r w:rsidRPr="00472F6A">
        <w:rPr>
          <w:rFonts w:ascii="Reporter" w:hAnsi="Reporter"/>
          <w:sz w:val="22"/>
          <w:szCs w:val="22"/>
        </w:rPr>
        <w:t>Descendants of Confederate Veterans</w:t>
      </w:r>
    </w:p>
    <w:p w:rsidR="006E2197" w:rsidRPr="00472F6A" w:rsidRDefault="006E2197" w:rsidP="006E2197">
      <w:pPr>
        <w:rPr>
          <w:rFonts w:ascii="Reporter" w:hAnsi="Reporter"/>
        </w:rPr>
      </w:pPr>
    </w:p>
    <w:sectPr w:rsidR="006E2197" w:rsidRPr="00472F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eporter">
    <w:panose1 w:val="020B060000000002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AE"/>
    <w:rsid w:val="000A595C"/>
    <w:rsid w:val="0016071E"/>
    <w:rsid w:val="001970B3"/>
    <w:rsid w:val="002866CA"/>
    <w:rsid w:val="00416AFF"/>
    <w:rsid w:val="00472F6A"/>
    <w:rsid w:val="004868AE"/>
    <w:rsid w:val="0055354C"/>
    <w:rsid w:val="006E2197"/>
    <w:rsid w:val="007A7943"/>
    <w:rsid w:val="0089051D"/>
    <w:rsid w:val="00AE6D07"/>
    <w:rsid w:val="00BD4648"/>
    <w:rsid w:val="00C61D17"/>
    <w:rsid w:val="00E34ADC"/>
    <w:rsid w:val="00EB13A0"/>
    <w:rsid w:val="00F9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6AC69C-217D-47B5-ACC3-B48AC244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68AE"/>
    <w:rPr>
      <w:rFonts w:ascii="Tahoma" w:hAnsi="Tahoma" w:cs="Tahoma"/>
      <w:sz w:val="16"/>
      <w:szCs w:val="16"/>
    </w:rPr>
  </w:style>
  <w:style w:type="character" w:customStyle="1" w:styleId="BalloonTextChar">
    <w:name w:val="Balloon Text Char"/>
    <w:basedOn w:val="DefaultParagraphFont"/>
    <w:link w:val="BalloonText"/>
    <w:rsid w:val="00486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6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Austin Energy</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vonroeders</dc:creator>
  <cp:lastModifiedBy>Terry</cp:lastModifiedBy>
  <cp:revision>2</cp:revision>
  <dcterms:created xsi:type="dcterms:W3CDTF">2015-10-07T17:54:00Z</dcterms:created>
  <dcterms:modified xsi:type="dcterms:W3CDTF">2015-10-07T17:54:00Z</dcterms:modified>
</cp:coreProperties>
</file>