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86" w:rsidRDefault="00606B86">
      <w:pPr>
        <w:rPr>
          <w:rFonts w:ascii="Reporter" w:hAnsi="Reporter"/>
          <w:sz w:val="24"/>
          <w:szCs w:val="24"/>
        </w:rPr>
      </w:pPr>
      <w:bookmarkStart w:id="0" w:name="_GoBack"/>
      <w:bookmarkEnd w:id="0"/>
    </w:p>
    <w:p w:rsidR="00606B86" w:rsidRDefault="00606B86">
      <w:pPr>
        <w:rPr>
          <w:rFonts w:ascii="Reporter" w:hAnsi="Reporter"/>
          <w:sz w:val="24"/>
          <w:szCs w:val="24"/>
        </w:rPr>
      </w:pPr>
      <w:r>
        <w:rPr>
          <w:rFonts w:ascii="Reporter" w:hAnsi="Reporter"/>
          <w:sz w:val="24"/>
          <w:szCs w:val="24"/>
        </w:rPr>
        <w:t>August 13, 2015</w:t>
      </w:r>
    </w:p>
    <w:p w:rsidR="00606B86" w:rsidRDefault="00606B86">
      <w:pPr>
        <w:rPr>
          <w:rFonts w:ascii="Reporter" w:hAnsi="Reporter"/>
          <w:sz w:val="24"/>
          <w:szCs w:val="24"/>
        </w:rPr>
      </w:pPr>
    </w:p>
    <w:p w:rsidR="00606B86" w:rsidRDefault="00606B86" w:rsidP="00606B86">
      <w:pPr>
        <w:jc w:val="center"/>
        <w:rPr>
          <w:rFonts w:ascii="Reporter" w:hAnsi="Reporter"/>
          <w:sz w:val="24"/>
          <w:szCs w:val="24"/>
        </w:rPr>
      </w:pPr>
      <w:r>
        <w:rPr>
          <w:rFonts w:ascii="Reporter" w:hAnsi="Reporter"/>
          <w:sz w:val="24"/>
          <w:szCs w:val="24"/>
        </w:rPr>
        <w:t>Statement by the Descendants of Confederate Veterans</w:t>
      </w:r>
    </w:p>
    <w:p w:rsidR="00606B86" w:rsidRDefault="00606B86">
      <w:pPr>
        <w:rPr>
          <w:rFonts w:ascii="Reporter" w:hAnsi="Reporter"/>
          <w:sz w:val="24"/>
          <w:szCs w:val="24"/>
        </w:rPr>
      </w:pPr>
    </w:p>
    <w:p w:rsidR="00606B86" w:rsidRDefault="00606B86">
      <w:pPr>
        <w:rPr>
          <w:rFonts w:ascii="Reporter" w:hAnsi="Reporter"/>
          <w:sz w:val="24"/>
          <w:szCs w:val="24"/>
        </w:rPr>
      </w:pPr>
    </w:p>
    <w:p w:rsidR="00E90EA1" w:rsidRPr="00695E2C" w:rsidRDefault="00F15154">
      <w:pPr>
        <w:rPr>
          <w:rFonts w:ascii="Reporter" w:hAnsi="Reporter" w:cs="Arial"/>
          <w:sz w:val="24"/>
          <w:szCs w:val="24"/>
          <w:lang w:val="en"/>
        </w:rPr>
      </w:pPr>
      <w:r w:rsidRPr="00695E2C">
        <w:rPr>
          <w:rFonts w:ascii="Reporter" w:hAnsi="Reporter"/>
          <w:sz w:val="24"/>
          <w:szCs w:val="24"/>
        </w:rPr>
        <w:t xml:space="preserve">Regarding the decision by University of Texas President Gregory L. Fenves to </w:t>
      </w:r>
      <w:r w:rsidRPr="00695E2C">
        <w:rPr>
          <w:rFonts w:ascii="Reporter" w:hAnsi="Reporter" w:cs="Arial"/>
          <w:color w:val="2D2A28"/>
          <w:sz w:val="24"/>
          <w:szCs w:val="24"/>
          <w:lang w:val="en"/>
        </w:rPr>
        <w:t xml:space="preserve">relocate the statue of Jefferson Davis to the </w:t>
      </w:r>
      <w:proofErr w:type="spellStart"/>
      <w:r w:rsidRPr="00695E2C">
        <w:rPr>
          <w:rFonts w:ascii="Reporter" w:hAnsi="Reporter" w:cs="Arial"/>
          <w:sz w:val="24"/>
          <w:szCs w:val="24"/>
          <w:lang w:val="en"/>
        </w:rPr>
        <w:t>Dolph</w:t>
      </w:r>
      <w:proofErr w:type="spellEnd"/>
      <w:r w:rsidRPr="00695E2C">
        <w:rPr>
          <w:rFonts w:ascii="Reporter" w:hAnsi="Reporter" w:cs="Arial"/>
          <w:sz w:val="24"/>
          <w:szCs w:val="24"/>
          <w:lang w:val="en"/>
        </w:rPr>
        <w:t xml:space="preserve"> Briscoe Center for American History.</w:t>
      </w:r>
    </w:p>
    <w:p w:rsidR="00F15154" w:rsidRPr="00695E2C" w:rsidRDefault="00F15154">
      <w:pPr>
        <w:rPr>
          <w:rFonts w:ascii="Reporter" w:hAnsi="Reporter" w:cs="Arial"/>
          <w:sz w:val="24"/>
          <w:szCs w:val="24"/>
          <w:lang w:val="en"/>
        </w:rPr>
      </w:pPr>
    </w:p>
    <w:p w:rsidR="00695E2C" w:rsidRDefault="00F15154" w:rsidP="00695E2C">
      <w:pPr>
        <w:pStyle w:val="Default"/>
        <w:rPr>
          <w:sz w:val="22"/>
          <w:szCs w:val="22"/>
        </w:rPr>
      </w:pPr>
      <w:r>
        <w:rPr>
          <w:rFonts w:cs="Arial"/>
          <w:lang w:val="en"/>
        </w:rPr>
        <w:t xml:space="preserve">The Descendants of Confederate Veterans </w:t>
      </w:r>
      <w:r w:rsidR="0037018E">
        <w:rPr>
          <w:rFonts w:cs="Arial"/>
          <w:lang w:val="en"/>
        </w:rPr>
        <w:t xml:space="preserve">(DCV) </w:t>
      </w:r>
      <w:r>
        <w:rPr>
          <w:rFonts w:cs="Arial"/>
          <w:lang w:val="en"/>
        </w:rPr>
        <w:t xml:space="preserve">organization by resolution </w:t>
      </w:r>
      <w:r w:rsidR="00695E2C">
        <w:rPr>
          <w:rFonts w:cs="Arial"/>
          <w:lang w:val="en"/>
        </w:rPr>
        <w:t xml:space="preserve">to President Fenves </w:t>
      </w:r>
      <w:r w:rsidR="00695E2C">
        <w:rPr>
          <w:sz w:val="22"/>
          <w:szCs w:val="22"/>
        </w:rPr>
        <w:t xml:space="preserve">opposed any </w:t>
      </w:r>
      <w:r w:rsidR="006D3DB5">
        <w:rPr>
          <w:sz w:val="22"/>
          <w:szCs w:val="22"/>
        </w:rPr>
        <w:t xml:space="preserve">removal or </w:t>
      </w:r>
      <w:r w:rsidR="00695E2C">
        <w:rPr>
          <w:sz w:val="22"/>
          <w:szCs w:val="22"/>
        </w:rPr>
        <w:t xml:space="preserve">relocation of the statues unless such relocation will cause the statues to be featured more prominently on the University of Texas at Austin Campus. </w:t>
      </w:r>
    </w:p>
    <w:p w:rsidR="0037018E" w:rsidRDefault="0037018E" w:rsidP="00695E2C">
      <w:pPr>
        <w:pStyle w:val="Default"/>
        <w:rPr>
          <w:sz w:val="22"/>
          <w:szCs w:val="22"/>
        </w:rPr>
      </w:pPr>
    </w:p>
    <w:p w:rsidR="0037018E" w:rsidRDefault="0037018E" w:rsidP="003701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06B86">
        <w:rPr>
          <w:sz w:val="22"/>
          <w:szCs w:val="22"/>
        </w:rPr>
        <w:t xml:space="preserve">DCV </w:t>
      </w:r>
      <w:r>
        <w:rPr>
          <w:rFonts w:cs="Arial"/>
          <w:lang w:val="en"/>
        </w:rPr>
        <w:t xml:space="preserve">supports President Fenves </w:t>
      </w:r>
      <w:r>
        <w:rPr>
          <w:sz w:val="22"/>
          <w:szCs w:val="22"/>
        </w:rPr>
        <w:t>decision to maintain possession of all the statues and continue to display them on the campus of the University of Texas</w:t>
      </w:r>
      <w:r w:rsidR="00606B86">
        <w:rPr>
          <w:sz w:val="22"/>
          <w:szCs w:val="22"/>
        </w:rPr>
        <w:t xml:space="preserve"> at Austin</w:t>
      </w:r>
      <w:r>
        <w:rPr>
          <w:sz w:val="22"/>
          <w:szCs w:val="22"/>
        </w:rPr>
        <w:t xml:space="preserve">. </w:t>
      </w:r>
    </w:p>
    <w:p w:rsidR="0037018E" w:rsidRDefault="0037018E" w:rsidP="003701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7018E" w:rsidRDefault="0037018E" w:rsidP="00695E2C">
      <w:pPr>
        <w:pStyle w:val="Default"/>
        <w:rPr>
          <w:rFonts w:cs="Arial"/>
          <w:lang w:val="en"/>
        </w:rPr>
      </w:pPr>
      <w:r>
        <w:rPr>
          <w:sz w:val="22"/>
          <w:szCs w:val="22"/>
        </w:rPr>
        <w:t xml:space="preserve">The DCV </w:t>
      </w:r>
      <w:r w:rsidR="006D3DB5">
        <w:rPr>
          <w:sz w:val="22"/>
          <w:szCs w:val="22"/>
        </w:rPr>
        <w:t xml:space="preserve">agrees with President Fenves that as a public university it is vitally important that the University of Texas </w:t>
      </w:r>
      <w:r w:rsidR="00606B86">
        <w:rPr>
          <w:sz w:val="22"/>
          <w:szCs w:val="22"/>
        </w:rPr>
        <w:t xml:space="preserve">at Austin </w:t>
      </w:r>
      <w:r w:rsidR="006D3DB5">
        <w:rPr>
          <w:rFonts w:cs="Arial"/>
          <w:lang w:val="en"/>
        </w:rPr>
        <w:t xml:space="preserve">preserve </w:t>
      </w:r>
      <w:r>
        <w:rPr>
          <w:rFonts w:cs="Arial"/>
          <w:lang w:val="en"/>
        </w:rPr>
        <w:t xml:space="preserve">and understand it’s </w:t>
      </w:r>
      <w:r w:rsidR="006D3DB5">
        <w:rPr>
          <w:rFonts w:cs="Arial"/>
          <w:lang w:val="en"/>
        </w:rPr>
        <w:t>history</w:t>
      </w:r>
      <w:r w:rsidRPr="0037018E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>and help it’s students and the public learn from it in meaningful ways.</w:t>
      </w:r>
    </w:p>
    <w:p w:rsidR="0037018E" w:rsidRDefault="0037018E" w:rsidP="00695E2C">
      <w:pPr>
        <w:pStyle w:val="Default"/>
        <w:rPr>
          <w:rFonts w:cs="Arial"/>
          <w:lang w:val="en"/>
        </w:rPr>
      </w:pPr>
    </w:p>
    <w:p w:rsidR="0037018E" w:rsidRDefault="0037018E" w:rsidP="00695E2C">
      <w:pPr>
        <w:pStyle w:val="Default"/>
        <w:rPr>
          <w:rFonts w:cs="Arial"/>
          <w:lang w:val="en"/>
        </w:rPr>
      </w:pPr>
    </w:p>
    <w:p w:rsidR="0037018E" w:rsidRDefault="0037018E" w:rsidP="00695E2C">
      <w:pPr>
        <w:pStyle w:val="Default"/>
        <w:rPr>
          <w:rFonts w:cs="Arial"/>
          <w:lang w:val="en"/>
        </w:rPr>
      </w:pPr>
      <w:r>
        <w:rPr>
          <w:rFonts w:cs="Arial"/>
          <w:lang w:val="en"/>
        </w:rPr>
        <w:t>Terry Ayers</w:t>
      </w:r>
    </w:p>
    <w:p w:rsidR="0037018E" w:rsidRDefault="0037018E" w:rsidP="00695E2C">
      <w:pPr>
        <w:pStyle w:val="Default"/>
        <w:rPr>
          <w:rFonts w:cs="Arial"/>
          <w:lang w:val="en"/>
        </w:rPr>
      </w:pPr>
      <w:r>
        <w:rPr>
          <w:rFonts w:cs="Arial"/>
          <w:lang w:val="en"/>
        </w:rPr>
        <w:t>Public Information Officer</w:t>
      </w:r>
    </w:p>
    <w:p w:rsidR="00695E2C" w:rsidRDefault="0037018E" w:rsidP="00695E2C">
      <w:pPr>
        <w:pStyle w:val="Default"/>
        <w:rPr>
          <w:rFonts w:cs="Arial"/>
          <w:lang w:val="en"/>
        </w:rPr>
      </w:pPr>
      <w:r>
        <w:rPr>
          <w:rFonts w:cs="Arial"/>
          <w:lang w:val="en"/>
        </w:rPr>
        <w:t xml:space="preserve">Descendants of Confederate Veterans </w:t>
      </w:r>
      <w:r w:rsidR="006D3DB5">
        <w:rPr>
          <w:rFonts w:cs="Arial"/>
          <w:lang w:val="en"/>
        </w:rPr>
        <w:t xml:space="preserve"> </w:t>
      </w:r>
    </w:p>
    <w:p w:rsidR="0037018E" w:rsidRDefault="0037018E" w:rsidP="00695E2C">
      <w:pPr>
        <w:pStyle w:val="Default"/>
        <w:rPr>
          <w:rFonts w:cs="Arial"/>
          <w:lang w:val="en"/>
        </w:rPr>
      </w:pPr>
    </w:p>
    <w:p w:rsidR="0037018E" w:rsidRDefault="00BB2C09" w:rsidP="00695E2C">
      <w:pPr>
        <w:pStyle w:val="Default"/>
        <w:rPr>
          <w:sz w:val="22"/>
          <w:szCs w:val="22"/>
        </w:rPr>
      </w:pPr>
      <w:hyperlink r:id="rId4" w:history="1">
        <w:r w:rsidR="00606B86" w:rsidRPr="00B51B7B">
          <w:rPr>
            <w:rStyle w:val="Hyperlink"/>
            <w:rFonts w:cs="Arial"/>
            <w:lang w:val="en"/>
          </w:rPr>
          <w:t>www.DCVTX.org</w:t>
        </w:r>
      </w:hyperlink>
      <w:r w:rsidR="00606B86">
        <w:rPr>
          <w:rFonts w:cs="Arial"/>
          <w:lang w:val="en"/>
        </w:rPr>
        <w:t xml:space="preserve"> </w:t>
      </w:r>
    </w:p>
    <w:sectPr w:rsidR="0037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orter">
    <w:altName w:val="Reporter"/>
    <w:panose1 w:val="020B060000000002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54"/>
    <w:rsid w:val="002856D8"/>
    <w:rsid w:val="0037018E"/>
    <w:rsid w:val="00606B86"/>
    <w:rsid w:val="00695E2C"/>
    <w:rsid w:val="006D3DB5"/>
    <w:rsid w:val="00777871"/>
    <w:rsid w:val="00A45216"/>
    <w:rsid w:val="00BB2C09"/>
    <w:rsid w:val="00DA3DDC"/>
    <w:rsid w:val="00E90EA1"/>
    <w:rsid w:val="00F1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1F01-FA2A-49E3-B31B-C618899B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DC"/>
  </w:style>
  <w:style w:type="paragraph" w:styleId="Heading1">
    <w:name w:val="heading 1"/>
    <w:basedOn w:val="Normal"/>
    <w:next w:val="Normal"/>
    <w:link w:val="Heading1Char"/>
    <w:uiPriority w:val="9"/>
    <w:qFormat/>
    <w:rsid w:val="00DA3D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D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DD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DD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DD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DDC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DDC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DDC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DDC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er">
    <w:name w:val="bolder"/>
    <w:basedOn w:val="DefaultParagraphFont"/>
    <w:rsid w:val="00DA3DDC"/>
  </w:style>
  <w:style w:type="character" w:customStyle="1" w:styleId="uficommentbody">
    <w:name w:val="uficommentbody"/>
    <w:basedOn w:val="DefaultParagraphFont"/>
    <w:rsid w:val="00DA3DDC"/>
  </w:style>
  <w:style w:type="character" w:customStyle="1" w:styleId="hascaption">
    <w:name w:val="hascaption"/>
    <w:basedOn w:val="DefaultParagraphFont"/>
    <w:rsid w:val="00DA3DDC"/>
  </w:style>
  <w:style w:type="character" w:customStyle="1" w:styleId="fcg">
    <w:name w:val="fcg"/>
    <w:basedOn w:val="DefaultParagraphFont"/>
    <w:rsid w:val="00DA3DDC"/>
  </w:style>
  <w:style w:type="character" w:customStyle="1" w:styleId="fbphototaglisttag">
    <w:name w:val="fbphototaglisttag"/>
    <w:basedOn w:val="DefaultParagraphFont"/>
    <w:rsid w:val="00DA3DDC"/>
  </w:style>
  <w:style w:type="character" w:customStyle="1" w:styleId="entity">
    <w:name w:val="entity"/>
    <w:basedOn w:val="DefaultParagraphFont"/>
    <w:rsid w:val="00DA3DDC"/>
  </w:style>
  <w:style w:type="character" w:customStyle="1" w:styleId="Heading1Char">
    <w:name w:val="Heading 1 Char"/>
    <w:link w:val="Heading1"/>
    <w:uiPriority w:val="9"/>
    <w:rsid w:val="00DA3DDC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customStyle="1" w:styleId="Heading2Char">
    <w:name w:val="Heading 2 Char"/>
    <w:link w:val="Heading2"/>
    <w:uiPriority w:val="9"/>
    <w:semiHidden/>
    <w:rsid w:val="00DA3DDC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semiHidden/>
    <w:rsid w:val="00DA3DDC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Heading4Char">
    <w:name w:val="Heading 4 Char"/>
    <w:link w:val="Heading4"/>
    <w:uiPriority w:val="9"/>
    <w:semiHidden/>
    <w:rsid w:val="00DA3DDC"/>
    <w:rPr>
      <w:rFonts w:ascii="Calibri" w:eastAsia="Times New Roman" w:hAnsi="Calibri" w:cs="Times New Roman"/>
      <w:b/>
      <w:bCs/>
      <w:sz w:val="28"/>
      <w:szCs w:val="28"/>
      <w:lang w:bidi="en-US"/>
    </w:rPr>
  </w:style>
  <w:style w:type="character" w:customStyle="1" w:styleId="Heading5Char">
    <w:name w:val="Heading 5 Char"/>
    <w:link w:val="Heading5"/>
    <w:uiPriority w:val="9"/>
    <w:semiHidden/>
    <w:rsid w:val="00DA3DDC"/>
    <w:rPr>
      <w:rFonts w:ascii="Calibri" w:eastAsia="Times New Roman" w:hAnsi="Calibri" w:cs="Times New Roman"/>
      <w:b/>
      <w:bCs/>
      <w:i/>
      <w:iCs/>
      <w:sz w:val="26"/>
      <w:szCs w:val="26"/>
      <w:lang w:bidi="en-US"/>
    </w:rPr>
  </w:style>
  <w:style w:type="character" w:customStyle="1" w:styleId="Heading6Char">
    <w:name w:val="Heading 6 Char"/>
    <w:link w:val="Heading6"/>
    <w:uiPriority w:val="9"/>
    <w:semiHidden/>
    <w:rsid w:val="00DA3DDC"/>
    <w:rPr>
      <w:rFonts w:ascii="Calibri" w:eastAsia="Times New Roman" w:hAnsi="Calibri" w:cs="Times New Roman"/>
      <w:b/>
      <w:bCs/>
      <w:lang w:bidi="en-US"/>
    </w:rPr>
  </w:style>
  <w:style w:type="character" w:customStyle="1" w:styleId="Heading7Char">
    <w:name w:val="Heading 7 Char"/>
    <w:link w:val="Heading7"/>
    <w:uiPriority w:val="9"/>
    <w:semiHidden/>
    <w:rsid w:val="00DA3DDC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Heading8Char">
    <w:name w:val="Heading 8 Char"/>
    <w:link w:val="Heading8"/>
    <w:uiPriority w:val="9"/>
    <w:semiHidden/>
    <w:rsid w:val="00DA3DDC"/>
    <w:rPr>
      <w:rFonts w:ascii="Calibri" w:eastAsia="Times New Roman" w:hAnsi="Calibri" w:cs="Times New Roman"/>
      <w:i/>
      <w:iCs/>
      <w:sz w:val="24"/>
      <w:szCs w:val="24"/>
      <w:lang w:bidi="en-US"/>
    </w:rPr>
  </w:style>
  <w:style w:type="character" w:customStyle="1" w:styleId="Heading9Char">
    <w:name w:val="Heading 9 Char"/>
    <w:link w:val="Heading9"/>
    <w:uiPriority w:val="9"/>
    <w:semiHidden/>
    <w:rsid w:val="00DA3DDC"/>
    <w:rPr>
      <w:rFonts w:ascii="Cambria" w:eastAsia="Times New Roman" w:hAnsi="Cambria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A3DDC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A3DDC"/>
    <w:rPr>
      <w:rFonts w:ascii="Calibri" w:eastAsia="Times New Roman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A3DDC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A3DDC"/>
    <w:rPr>
      <w:rFonts w:ascii="Calibri" w:eastAsia="Times New Roman" w:hAnsi="Calibri" w:cs="Times New Roman"/>
      <w:sz w:val="24"/>
      <w:szCs w:val="24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DA3DDC"/>
    <w:rPr>
      <w:rFonts w:eastAsia="Times New Roman"/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3DD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A3DDC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DD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DA3DDC"/>
    <w:rPr>
      <w:rFonts w:ascii="Cambria" w:eastAsia="Times New Roman" w:hAnsi="Cambria" w:cs="Times New Roman"/>
      <w:sz w:val="24"/>
      <w:szCs w:val="24"/>
      <w:lang w:bidi="en-US"/>
    </w:rPr>
  </w:style>
  <w:style w:type="character" w:styleId="Hyperlink">
    <w:name w:val="Hyperlink"/>
    <w:uiPriority w:val="99"/>
    <w:unhideWhenUsed/>
    <w:rsid w:val="00DA3DDC"/>
    <w:rPr>
      <w:color w:val="0000FF"/>
      <w:u w:val="single"/>
    </w:rPr>
  </w:style>
  <w:style w:type="character" w:styleId="Strong">
    <w:name w:val="Strong"/>
    <w:uiPriority w:val="22"/>
    <w:qFormat/>
    <w:rsid w:val="00DA3DDC"/>
    <w:rPr>
      <w:b/>
      <w:bCs/>
    </w:rPr>
  </w:style>
  <w:style w:type="character" w:styleId="Emphasis">
    <w:name w:val="Emphasis"/>
    <w:uiPriority w:val="20"/>
    <w:qFormat/>
    <w:rsid w:val="00DA3DDC"/>
    <w:rPr>
      <w:rFonts w:ascii="Calibri" w:hAnsi="Calibri"/>
      <w:b/>
      <w:i/>
      <w:iCs/>
    </w:rPr>
  </w:style>
  <w:style w:type="paragraph" w:styleId="NormalWeb">
    <w:name w:val="Normal (Web)"/>
    <w:basedOn w:val="Normal"/>
    <w:uiPriority w:val="99"/>
    <w:unhideWhenUsed/>
    <w:rsid w:val="00DA3DD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DDC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3DDC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basedOn w:val="Normal"/>
    <w:uiPriority w:val="1"/>
    <w:qFormat/>
    <w:rsid w:val="00DA3DDC"/>
    <w:rPr>
      <w:rFonts w:eastAsia="Times New Roman"/>
      <w:szCs w:val="32"/>
    </w:rPr>
  </w:style>
  <w:style w:type="paragraph" w:styleId="ListParagraph">
    <w:name w:val="List Paragraph"/>
    <w:basedOn w:val="Normal"/>
    <w:uiPriority w:val="34"/>
    <w:qFormat/>
    <w:rsid w:val="00DA3DDC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DA3DDC"/>
    <w:rPr>
      <w:rFonts w:eastAsia="Times New Roman"/>
      <w:i/>
    </w:rPr>
  </w:style>
  <w:style w:type="character" w:customStyle="1" w:styleId="QuoteChar">
    <w:name w:val="Quote Char"/>
    <w:link w:val="Quote"/>
    <w:uiPriority w:val="29"/>
    <w:rsid w:val="00DA3DDC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DDC"/>
    <w:pPr>
      <w:ind w:left="720" w:right="720"/>
    </w:pPr>
    <w:rPr>
      <w:rFonts w:eastAsia="Times New Roman"/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DA3DDC"/>
    <w:rPr>
      <w:rFonts w:ascii="Calibri" w:eastAsia="Times New Roman" w:hAnsi="Calibri" w:cs="Times New Roman"/>
      <w:b/>
      <w:i/>
      <w:sz w:val="24"/>
      <w:lang w:bidi="en-US"/>
    </w:rPr>
  </w:style>
  <w:style w:type="character" w:styleId="SubtleEmphasis">
    <w:name w:val="Subtle Emphasis"/>
    <w:uiPriority w:val="19"/>
    <w:qFormat/>
    <w:rsid w:val="00DA3DDC"/>
    <w:rPr>
      <w:i/>
      <w:color w:val="5A5A5A"/>
    </w:rPr>
  </w:style>
  <w:style w:type="character" w:styleId="IntenseEmphasis">
    <w:name w:val="Intense Emphasis"/>
    <w:uiPriority w:val="21"/>
    <w:qFormat/>
    <w:rsid w:val="00DA3DD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DA3DD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DA3DDC"/>
    <w:rPr>
      <w:b/>
      <w:sz w:val="24"/>
      <w:u w:val="single"/>
    </w:rPr>
  </w:style>
  <w:style w:type="character" w:styleId="BookTitle">
    <w:name w:val="Book Title"/>
    <w:uiPriority w:val="33"/>
    <w:qFormat/>
    <w:rsid w:val="00DA3DD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DDC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777871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 w:val="24"/>
      <w:szCs w:val="24"/>
    </w:rPr>
  </w:style>
  <w:style w:type="paragraph" w:customStyle="1" w:styleId="Default">
    <w:name w:val="Default"/>
    <w:rsid w:val="00695E2C"/>
    <w:pPr>
      <w:autoSpaceDE w:val="0"/>
      <w:autoSpaceDN w:val="0"/>
      <w:adjustRightInd w:val="0"/>
    </w:pPr>
    <w:rPr>
      <w:rFonts w:ascii="Reporter" w:hAnsi="Reporter" w:cs="Report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CVT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Terry</cp:lastModifiedBy>
  <cp:revision>2</cp:revision>
  <dcterms:created xsi:type="dcterms:W3CDTF">2015-08-21T17:32:00Z</dcterms:created>
  <dcterms:modified xsi:type="dcterms:W3CDTF">2015-08-21T17:32:00Z</dcterms:modified>
</cp:coreProperties>
</file>